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2"/>
        <w:gridCol w:w="3586"/>
        <w:gridCol w:w="3244"/>
      </w:tblGrid>
      <w:tr w:rsidR="00B84210" w:rsidRPr="00B84210" w14:paraId="6838B87A" w14:textId="77777777" w:rsidTr="00B84210">
        <w:trPr>
          <w:gridAfter w:val="1"/>
          <w:wAfter w:w="1623" w:type="pct"/>
          <w:tblCellSpacing w:w="15" w:type="dxa"/>
        </w:trPr>
        <w:tc>
          <w:tcPr>
            <w:tcW w:w="335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84210" w:rsidRPr="00B84210" w14:paraId="6EBD944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AD2A981" w14:textId="77777777" w:rsidR="00B84210" w:rsidRPr="00B84210" w:rsidRDefault="00B84210" w:rsidP="00B8421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8421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04-05-2026</w:t>
                  </w:r>
                </w:p>
              </w:tc>
            </w:tr>
          </w:tbl>
          <w:p w14:paraId="79EF3106" w14:textId="77777777" w:rsidR="00B84210" w:rsidRPr="00B84210" w:rsidRDefault="00B84210" w:rsidP="00B8421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84210" w:rsidRPr="00B84210" w14:paraId="6BBF0431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6309FF8D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9DBF42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098947</w:t>
            </w:r>
          </w:p>
        </w:tc>
      </w:tr>
      <w:tr w:rsidR="00B84210" w:rsidRPr="00B84210" w14:paraId="2EEF7A3A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1A10B501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FC9BBE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B84210" w:rsidRPr="00B84210" w14:paraId="6BC551A7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3430D15F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DCFC3B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B84210" w:rsidRPr="00B84210" w14:paraId="52B314DC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0BDA54EE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F8D93F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38459580  Kilogramm</w:t>
            </w:r>
            <w:proofErr w:type="gramEnd"/>
          </w:p>
        </w:tc>
      </w:tr>
      <w:tr w:rsidR="00B84210" w:rsidRPr="00B84210" w14:paraId="648ABCD4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3B3426FF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C8CDC4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38124917  Kilogramm</w:t>
            </w:r>
            <w:proofErr w:type="gramEnd"/>
          </w:p>
        </w:tc>
      </w:tr>
      <w:tr w:rsidR="00B84210" w:rsidRPr="00B84210" w14:paraId="45F96B03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397B0F0C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FD06C4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8047  Kilogramm</w:t>
            </w:r>
            <w:proofErr w:type="gramEnd"/>
          </w:p>
        </w:tc>
      </w:tr>
      <w:tr w:rsidR="00B84210" w:rsidRPr="00B84210" w14:paraId="0351621E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hideMark/>
          </w:tcPr>
          <w:p w14:paraId="0C8B3BD1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2"/>
              <w:gridCol w:w="729"/>
              <w:gridCol w:w="1322"/>
              <w:gridCol w:w="1083"/>
              <w:gridCol w:w="1599"/>
            </w:tblGrid>
            <w:tr w:rsidR="00B84210" w:rsidRPr="00B84210" w14:paraId="60F0D33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827FB7" w14:textId="77777777" w:rsidR="00B84210" w:rsidRPr="00B84210" w:rsidRDefault="00B84210" w:rsidP="00B842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B84210">
                    <w:rPr>
                      <w:rFonts w:eastAsia="Times New Roman" w:cs="Times New Roman"/>
                      <w:szCs w:val="24"/>
                      <w:lang w:eastAsia="hu-HU"/>
                    </w:rPr>
                    <w:t>8047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6A7190" w14:textId="77777777" w:rsidR="00B84210" w:rsidRPr="00B84210" w:rsidRDefault="00B84210" w:rsidP="00B8421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842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93723C" w14:textId="77777777" w:rsidR="00B84210" w:rsidRPr="00B84210" w:rsidRDefault="00B84210" w:rsidP="00B842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84210">
                    <w:rPr>
                      <w:rFonts w:eastAsia="Times New Roman" w:cs="Times New Roman"/>
                      <w:szCs w:val="24"/>
                      <w:lang w:eastAsia="hu-HU"/>
                    </w:rPr>
                    <w:t>ON 098947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92483B" w14:textId="77777777" w:rsidR="00B84210" w:rsidRPr="00B84210" w:rsidRDefault="00B84210" w:rsidP="00B8421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842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B842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B8421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E9D081" w14:textId="77777777" w:rsidR="00B84210" w:rsidRPr="00B84210" w:rsidRDefault="00B84210" w:rsidP="00B8421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84210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B84210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B84210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11E46DB5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84210" w:rsidRPr="00B84210" w14:paraId="3EB53C62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642DD690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8D3EF6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84210" w:rsidRPr="00B84210" w14:paraId="71F06367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49DA4D59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D62FB0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84210" w:rsidRPr="00B84210" w14:paraId="4BE5D0B9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2E2258E9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B9AB19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20-04-2026</w:t>
            </w:r>
          </w:p>
        </w:tc>
      </w:tr>
      <w:tr w:rsidR="00B84210" w:rsidRPr="00B84210" w14:paraId="1116BA1C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4A851FC0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1FDAB8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24-04-2026</w:t>
            </w:r>
          </w:p>
        </w:tc>
      </w:tr>
      <w:tr w:rsidR="00B84210" w:rsidRPr="00B84210" w14:paraId="7B35211E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2FEE81FD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8421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FD9B21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1129</w:t>
            </w:r>
          </w:p>
        </w:tc>
      </w:tr>
      <w:tr w:rsidR="00B84210" w:rsidRPr="00B84210" w14:paraId="4B3BFC89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40447DE6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9EC017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  21-05-2026</w:t>
            </w:r>
          </w:p>
        </w:tc>
      </w:tr>
      <w:tr w:rsidR="00B84210" w:rsidRPr="00B84210" w14:paraId="6BC90E32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5753E6DD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CC96FC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84210" w:rsidRPr="00B84210" w14:paraId="00A7B898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1B328D67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6757FE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84210" w:rsidRPr="00B84210" w14:paraId="02B097B7" w14:textId="77777777" w:rsidTr="00B84210">
        <w:tblPrEx>
          <w:tblCellSpacing w:w="0" w:type="nil"/>
          <w:shd w:val="clear" w:color="auto" w:fill="auto"/>
        </w:tblPrEx>
        <w:tc>
          <w:tcPr>
            <w:tcW w:w="1546" w:type="pct"/>
            <w:vAlign w:val="center"/>
            <w:hideMark/>
          </w:tcPr>
          <w:p w14:paraId="3D614283" w14:textId="77777777" w:rsidR="00B84210" w:rsidRPr="00B84210" w:rsidRDefault="00B84210" w:rsidP="00B842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42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2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416445" w14:textId="77777777" w:rsidR="00B84210" w:rsidRPr="00B84210" w:rsidRDefault="00B84210" w:rsidP="00B842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B842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B842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60401" TargetMode="External"/><Relationship Id="rId18" Type="http://schemas.openxmlformats.org/officeDocument/2006/relationships/hyperlink" Target="https://ec.europa.eu/taxation_customs/dds2/taric/goods_description.jsp?Lang=hu&amp;Taric=7306500000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60401" TargetMode="External"/><Relationship Id="rId17" Type="http://schemas.openxmlformats.org/officeDocument/2006/relationships/hyperlink" Target="https://ec.europa.eu/taxation_customs/dds2/taric/goods_description.jsp?Lang=hu&amp;Taric=7306400000&amp;SimDate=202604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60401" TargetMode="External"/><Relationship Id="rId20" Type="http://schemas.openxmlformats.org/officeDocument/2006/relationships/hyperlink" Target="https://ec.europa.eu/taxation_customs/dds2/taric/goods_description.jsp?Lang=hu&amp;Taric=730690000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604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604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60401" TargetMode="External"/><Relationship Id="rId19" Type="http://schemas.openxmlformats.org/officeDocument/2006/relationships/hyperlink" Target="https://ec.europa.eu/taxation_customs/dds2/taric/goods_description.jsp?Lang=hu&amp;Taric=730669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604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2026-05-05T07:38:00Z</dcterms:created>
  <dcterms:modified xsi:type="dcterms:W3CDTF">2026-05-05T07:39:00Z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